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9AC0" w14:textId="1396AB1B" w:rsidR="0038304D" w:rsidRDefault="00B06AC1" w:rsidP="00B06AC1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06AC1">
        <w:rPr>
          <w:rFonts w:ascii="Times New Roman" w:eastAsia="標楷體" w:hAnsi="Times New Roman" w:hint="eastAsia"/>
          <w:b/>
          <w:bCs/>
          <w:sz w:val="28"/>
          <w:szCs w:val="28"/>
        </w:rPr>
        <w:t>文藻外語大學日本語文系</w:t>
      </w:r>
      <w:r w:rsidRPr="00B06AC1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實習機構實地訪</w:t>
      </w:r>
      <w:r w:rsidR="00F8351F">
        <w:rPr>
          <w:rFonts w:ascii="Times New Roman" w:eastAsia="標楷體" w:hAnsi="Times New Roman" w:hint="eastAsia"/>
          <w:b/>
          <w:bCs/>
          <w:sz w:val="28"/>
          <w:szCs w:val="28"/>
        </w:rPr>
        <w:t>評</w:t>
      </w:r>
      <w:r w:rsidRPr="00B06AC1">
        <w:rPr>
          <w:rFonts w:ascii="Times New Roman" w:eastAsia="標楷體" w:hAnsi="Times New Roman" w:hint="eastAsia"/>
          <w:b/>
          <w:bCs/>
          <w:sz w:val="28"/>
          <w:szCs w:val="28"/>
        </w:rPr>
        <w:t>報告書</w:t>
      </w:r>
    </w:p>
    <w:p w14:paraId="20C0B568" w14:textId="3B31898F" w:rsidR="00B06AC1" w:rsidRPr="00032943" w:rsidRDefault="00B06AC1" w:rsidP="00B06AC1">
      <w:pPr>
        <w:jc w:val="center"/>
        <w:rPr>
          <w:rFonts w:ascii="Times New Roman" w:eastAsia="標楷體" w:hAnsi="Times New Roman"/>
          <w:color w:val="0000FF"/>
          <w:szCs w:val="24"/>
        </w:rPr>
      </w:pPr>
      <w:r w:rsidRPr="00032943">
        <w:rPr>
          <w:rFonts w:ascii="Times New Roman" w:eastAsia="標楷體" w:hAnsi="Times New Roman" w:hint="eastAsia"/>
          <w:color w:val="0000FF"/>
          <w:szCs w:val="24"/>
        </w:rPr>
        <w:t>(</w:t>
      </w:r>
      <w:r w:rsidRPr="00032943">
        <w:rPr>
          <w:rFonts w:ascii="Times New Roman" w:eastAsia="標楷體" w:hAnsi="Times New Roman" w:hint="eastAsia"/>
          <w:color w:val="0000FF"/>
          <w:szCs w:val="24"/>
        </w:rPr>
        <w:t>本報告書由訪評老師填寫</w:t>
      </w:r>
      <w:r w:rsidRPr="00032943">
        <w:rPr>
          <w:rFonts w:ascii="Times New Roman" w:eastAsia="標楷體" w:hAnsi="Times New Roman" w:hint="eastAsia"/>
          <w:color w:val="0000FF"/>
          <w:szCs w:val="24"/>
        </w:rPr>
        <w:t>)</w:t>
      </w:r>
    </w:p>
    <w:p w14:paraId="372E2F4E" w14:textId="466AFF58" w:rsidR="00B06AC1" w:rsidRPr="00B06AC1" w:rsidRDefault="00B06AC1" w:rsidP="00B06AC1">
      <w:pPr>
        <w:jc w:val="right"/>
        <w:rPr>
          <w:rFonts w:ascii="Times New Roman" w:eastAsia="標楷體" w:hAnsi="Times New Roman"/>
        </w:rPr>
      </w:pPr>
      <w:r w:rsidRPr="00B06AC1">
        <w:rPr>
          <w:rFonts w:ascii="Times New Roman" w:eastAsia="標楷體" w:hAnsi="Times New Roman" w:hint="eastAsia"/>
        </w:rPr>
        <w:t>填寫日期：</w:t>
      </w:r>
      <w:r w:rsidRPr="00B06AC1">
        <w:rPr>
          <w:rFonts w:ascii="Times New Roman" w:eastAsia="標楷體" w:hAnsi="Times New Roman" w:hint="eastAsia"/>
        </w:rPr>
        <w:t xml:space="preserve">    </w:t>
      </w:r>
      <w:r w:rsidRPr="00B06AC1">
        <w:rPr>
          <w:rFonts w:ascii="Times New Roman" w:eastAsia="標楷體" w:hAnsi="Times New Roman" w:hint="eastAsia"/>
        </w:rPr>
        <w:t>年</w:t>
      </w:r>
      <w:r w:rsidRPr="00B06AC1">
        <w:rPr>
          <w:rFonts w:ascii="Times New Roman" w:eastAsia="標楷體" w:hAnsi="Times New Roman" w:hint="eastAsia"/>
        </w:rPr>
        <w:t xml:space="preserve">    </w:t>
      </w:r>
      <w:r w:rsidRPr="00B06AC1">
        <w:rPr>
          <w:rFonts w:ascii="Times New Roman" w:eastAsia="標楷體" w:hAnsi="Times New Roman" w:hint="eastAsia"/>
        </w:rPr>
        <w:t>月</w:t>
      </w:r>
      <w:r w:rsidRPr="00B06AC1">
        <w:rPr>
          <w:rFonts w:ascii="Times New Roman" w:eastAsia="標楷體" w:hAnsi="Times New Roman" w:hint="eastAsia"/>
        </w:rPr>
        <w:t xml:space="preserve">    </w:t>
      </w:r>
      <w:r w:rsidRPr="00B06AC1">
        <w:rPr>
          <w:rFonts w:ascii="Times New Roman" w:eastAsia="標楷體" w:hAnsi="Times New Roman" w:hint="eastAsia"/>
        </w:rPr>
        <w:t>日</w:t>
      </w:r>
    </w:p>
    <w:tbl>
      <w:tblPr>
        <w:tblStyle w:val="a3"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5"/>
        <w:gridCol w:w="2359"/>
        <w:gridCol w:w="2360"/>
        <w:gridCol w:w="2360"/>
      </w:tblGrid>
      <w:tr w:rsidR="00B06AC1" w:rsidRPr="00B06AC1" w14:paraId="359E1725" w14:textId="77777777" w:rsidTr="00B06AC1">
        <w:trPr>
          <w:trHeight w:val="528"/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78E70454" w14:textId="477B9C1B" w:rsidR="00B06AC1" w:rsidRPr="00B06AC1" w:rsidRDefault="00B06AC1" w:rsidP="00B06AC1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06AC1">
              <w:rPr>
                <w:rFonts w:ascii="Times New Roman" w:eastAsia="標楷體" w:hAnsi="Times New Roman" w:hint="eastAsia"/>
                <w:b/>
                <w:bCs/>
              </w:rPr>
              <w:t>實習機構名稱</w:t>
            </w:r>
          </w:p>
        </w:tc>
        <w:tc>
          <w:tcPr>
            <w:tcW w:w="7079" w:type="dxa"/>
            <w:gridSpan w:val="3"/>
            <w:vAlign w:val="center"/>
          </w:tcPr>
          <w:p w14:paraId="519E0120" w14:textId="77777777" w:rsidR="00B06AC1" w:rsidRPr="00B06AC1" w:rsidRDefault="00B06AC1" w:rsidP="00B06AC1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06AC1" w:rsidRPr="00B06AC1" w14:paraId="5DE529BF" w14:textId="77777777" w:rsidTr="00B06AC1">
        <w:trPr>
          <w:trHeight w:val="528"/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321D6749" w14:textId="44667B04" w:rsidR="00B06AC1" w:rsidRPr="00B06AC1" w:rsidRDefault="00B06AC1" w:rsidP="00B06AC1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06AC1">
              <w:rPr>
                <w:rFonts w:ascii="Times New Roman" w:eastAsia="標楷體" w:hAnsi="Times New Roman" w:hint="eastAsia"/>
                <w:b/>
                <w:bCs/>
              </w:rPr>
              <w:t>實習機構地點</w:t>
            </w:r>
          </w:p>
        </w:tc>
        <w:tc>
          <w:tcPr>
            <w:tcW w:w="7079" w:type="dxa"/>
            <w:gridSpan w:val="3"/>
            <w:vAlign w:val="center"/>
          </w:tcPr>
          <w:p w14:paraId="2D101AE9" w14:textId="77777777" w:rsidR="00B06AC1" w:rsidRPr="00B06AC1" w:rsidRDefault="00B06AC1" w:rsidP="00B06AC1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06AC1" w:rsidRPr="00B06AC1" w14:paraId="7E8BB7E2" w14:textId="77777777" w:rsidTr="00B06AC1">
        <w:trPr>
          <w:trHeight w:val="528"/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0CEABD36" w14:textId="6BBEFC00" w:rsidR="00B06AC1" w:rsidRPr="00B06AC1" w:rsidRDefault="00B06AC1" w:rsidP="00B06AC1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06AC1">
              <w:rPr>
                <w:rFonts w:ascii="Times New Roman" w:eastAsia="標楷體" w:hAnsi="Times New Roman" w:hint="eastAsia"/>
                <w:b/>
                <w:bCs/>
              </w:rPr>
              <w:t>訪評老師姓名</w:t>
            </w:r>
          </w:p>
        </w:tc>
        <w:tc>
          <w:tcPr>
            <w:tcW w:w="2359" w:type="dxa"/>
            <w:vAlign w:val="center"/>
          </w:tcPr>
          <w:p w14:paraId="51ADBD5B" w14:textId="77777777" w:rsidR="00B06AC1" w:rsidRPr="00B06AC1" w:rsidRDefault="00B06AC1" w:rsidP="00B06AC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60" w:type="dxa"/>
            <w:shd w:val="clear" w:color="auto" w:fill="D9D9D9" w:themeFill="background1" w:themeFillShade="D9"/>
            <w:vAlign w:val="center"/>
          </w:tcPr>
          <w:p w14:paraId="11462168" w14:textId="0F7E448D" w:rsidR="00B06AC1" w:rsidRPr="00B06AC1" w:rsidRDefault="00B06AC1" w:rsidP="00B06AC1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06AC1">
              <w:rPr>
                <w:rFonts w:ascii="Times New Roman" w:eastAsia="標楷體" w:hAnsi="Times New Roman" w:hint="eastAsia"/>
                <w:b/>
                <w:bCs/>
              </w:rPr>
              <w:t>訪評時間</w:t>
            </w:r>
          </w:p>
        </w:tc>
        <w:tc>
          <w:tcPr>
            <w:tcW w:w="2360" w:type="dxa"/>
            <w:vAlign w:val="center"/>
          </w:tcPr>
          <w:p w14:paraId="24698122" w14:textId="2A6DCF12" w:rsidR="00B06AC1" w:rsidRPr="00B06AC1" w:rsidRDefault="00B06AC1" w:rsidP="00B06AC1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06AC1" w:rsidRPr="00B06AC1" w14:paraId="4E61BB87" w14:textId="77777777" w:rsidTr="00B06AC1">
        <w:trPr>
          <w:trHeight w:val="5999"/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323E588C" w14:textId="77777777" w:rsidR="00B06AC1" w:rsidRDefault="00B06AC1" w:rsidP="00B06AC1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B06AC1">
              <w:rPr>
                <w:rFonts w:ascii="Times New Roman" w:eastAsia="標楷體" w:hAnsi="Times New Roman" w:hint="eastAsia"/>
                <w:b/>
                <w:bCs/>
              </w:rPr>
              <w:t>一、請針對實地訪評結果整體說明</w:t>
            </w:r>
          </w:p>
          <w:p w14:paraId="5C6B1F8E" w14:textId="6486BB0B" w:rsidR="008A4EC9" w:rsidRPr="008A4EC9" w:rsidRDefault="008A4EC9" w:rsidP="00B06AC1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</w:rPr>
              <w:t>至少</w:t>
            </w:r>
            <w:r>
              <w:rPr>
                <w:rFonts w:ascii="Times New Roman" w:eastAsia="標楷體" w:hAnsi="Times New Roman" w:hint="eastAsia"/>
                <w:b/>
                <w:bCs/>
              </w:rPr>
              <w:t>300</w:t>
            </w:r>
            <w:r>
              <w:rPr>
                <w:rFonts w:ascii="Times New Roman" w:eastAsia="標楷體" w:hAnsi="Times New Roman" w:hint="eastAsia"/>
                <w:b/>
                <w:bCs/>
              </w:rPr>
              <w:t>字</w:t>
            </w:r>
            <w:r>
              <w:rPr>
                <w:rFonts w:ascii="Times New Roman" w:eastAsia="標楷體" w:hAnsi="Times New Roman" w:hint="eastAsia"/>
                <w:b/>
                <w:bCs/>
              </w:rPr>
              <w:t>)</w:t>
            </w:r>
          </w:p>
        </w:tc>
        <w:tc>
          <w:tcPr>
            <w:tcW w:w="7079" w:type="dxa"/>
            <w:gridSpan w:val="3"/>
          </w:tcPr>
          <w:p w14:paraId="14A66447" w14:textId="77777777" w:rsidR="00B06AC1" w:rsidRPr="00B06AC1" w:rsidRDefault="00B06AC1">
            <w:pPr>
              <w:rPr>
                <w:rFonts w:ascii="Times New Roman" w:eastAsia="標楷體" w:hAnsi="Times New Roman"/>
              </w:rPr>
            </w:pPr>
          </w:p>
        </w:tc>
      </w:tr>
      <w:tr w:rsidR="00B06AC1" w:rsidRPr="00B06AC1" w14:paraId="5D7277F2" w14:textId="77777777" w:rsidTr="00B06AC1">
        <w:trPr>
          <w:trHeight w:val="3112"/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16640BAD" w14:textId="4668ABBD" w:rsidR="00B06AC1" w:rsidRPr="00B06AC1" w:rsidRDefault="00B06AC1" w:rsidP="00B06AC1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B06AC1">
              <w:rPr>
                <w:rFonts w:ascii="Times New Roman" w:eastAsia="標楷體" w:hAnsi="Times New Roman" w:hint="eastAsia"/>
                <w:b/>
                <w:bCs/>
              </w:rPr>
              <w:t>二、請針對業者之實習內容規劃與本系課程連結進行說明，並列述相對應之課程</w:t>
            </w:r>
          </w:p>
        </w:tc>
        <w:tc>
          <w:tcPr>
            <w:tcW w:w="7079" w:type="dxa"/>
            <w:gridSpan w:val="3"/>
          </w:tcPr>
          <w:p w14:paraId="1720B954" w14:textId="77777777" w:rsidR="00B06AC1" w:rsidRPr="00B06AC1" w:rsidRDefault="00B06AC1">
            <w:pPr>
              <w:rPr>
                <w:rFonts w:ascii="Times New Roman" w:eastAsia="標楷體" w:hAnsi="Times New Roman"/>
              </w:rPr>
            </w:pPr>
          </w:p>
        </w:tc>
      </w:tr>
    </w:tbl>
    <w:p w14:paraId="23B9958E" w14:textId="47420202" w:rsidR="00B06AC1" w:rsidRPr="00B06AC1" w:rsidRDefault="00B06AC1" w:rsidP="00B06AC1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照片請張貼於下頁</w:t>
      </w:r>
      <w:r>
        <w:rPr>
          <w:rFonts w:ascii="Times New Roman" w:eastAsia="標楷體" w:hAnsi="Times New Roman" w:hint="eastAsia"/>
        </w:rPr>
        <w:t>)</w:t>
      </w:r>
    </w:p>
    <w:p w14:paraId="0F66295E" w14:textId="77777777" w:rsidR="00B06AC1" w:rsidRPr="00B06AC1" w:rsidRDefault="00B06AC1">
      <w:pPr>
        <w:widowControl/>
        <w:rPr>
          <w:rFonts w:ascii="Times New Roman" w:eastAsia="標楷體" w:hAnsi="Times New Roman"/>
        </w:rPr>
      </w:pPr>
      <w:r w:rsidRPr="00B06AC1">
        <w:rPr>
          <w:rFonts w:ascii="Times New Roman" w:eastAsia="標楷體" w:hAnsi="Times New Roman"/>
        </w:rPr>
        <w:br w:type="page"/>
      </w:r>
    </w:p>
    <w:p w14:paraId="1138C272" w14:textId="7FACAB2A" w:rsidR="00B06AC1" w:rsidRPr="00B06AC1" w:rsidRDefault="00B06AC1" w:rsidP="00B06AC1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06AC1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訪</w:t>
      </w:r>
      <w:r w:rsidR="00F8351F">
        <w:rPr>
          <w:rFonts w:ascii="Times New Roman" w:eastAsia="標楷體" w:hAnsi="Times New Roman" w:hint="eastAsia"/>
          <w:b/>
          <w:bCs/>
          <w:sz w:val="28"/>
          <w:szCs w:val="28"/>
        </w:rPr>
        <w:t>評</w:t>
      </w:r>
      <w:r w:rsidRPr="00B06AC1">
        <w:rPr>
          <w:rFonts w:ascii="Times New Roman" w:eastAsia="標楷體" w:hAnsi="Times New Roman" w:hint="eastAsia"/>
          <w:b/>
          <w:bCs/>
          <w:sz w:val="28"/>
          <w:szCs w:val="28"/>
        </w:rPr>
        <w:t>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06AC1" w:rsidRPr="00B06AC1" w14:paraId="5E576245" w14:textId="77777777" w:rsidTr="00B06AC1">
        <w:trPr>
          <w:trHeight w:val="5298"/>
        </w:trPr>
        <w:tc>
          <w:tcPr>
            <w:tcW w:w="8296" w:type="dxa"/>
            <w:vAlign w:val="center"/>
          </w:tcPr>
          <w:p w14:paraId="3026DF75" w14:textId="14F40C62" w:rsidR="00B06AC1" w:rsidRPr="00B06AC1" w:rsidRDefault="00B06AC1" w:rsidP="00B06AC1">
            <w:pPr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照片張貼處</w:t>
            </w: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B06AC1" w:rsidRPr="00B06AC1" w14:paraId="19A62174" w14:textId="77777777" w:rsidTr="00B06AC1">
        <w:tc>
          <w:tcPr>
            <w:tcW w:w="8296" w:type="dxa"/>
          </w:tcPr>
          <w:p w14:paraId="5961D7F1" w14:textId="32B77897" w:rsidR="00B06AC1" w:rsidRPr="00B06AC1" w:rsidRDefault="00B06AC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B06AC1" w:rsidRPr="00B06AC1" w14:paraId="56B1F569" w14:textId="77777777" w:rsidTr="00B06AC1">
        <w:trPr>
          <w:trHeight w:val="4867"/>
        </w:trPr>
        <w:tc>
          <w:tcPr>
            <w:tcW w:w="8296" w:type="dxa"/>
            <w:vAlign w:val="center"/>
          </w:tcPr>
          <w:p w14:paraId="155E1E02" w14:textId="14082045" w:rsidR="00B06AC1" w:rsidRPr="00B06AC1" w:rsidRDefault="00B06AC1" w:rsidP="00B06AC1">
            <w:pPr>
              <w:jc w:val="center"/>
              <w:rPr>
                <w:rFonts w:ascii="Times New Roman" w:eastAsia="標楷體" w:hAnsi="Times New Roman"/>
              </w:rPr>
            </w:pP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照片張貼處</w:t>
            </w: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B06AC1" w:rsidRPr="00B06AC1" w14:paraId="7518A781" w14:textId="77777777" w:rsidTr="00B06AC1">
        <w:tc>
          <w:tcPr>
            <w:tcW w:w="8296" w:type="dxa"/>
          </w:tcPr>
          <w:p w14:paraId="0420B050" w14:textId="049618D6" w:rsidR="00B06AC1" w:rsidRPr="00B06AC1" w:rsidRDefault="00B06AC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14:paraId="63E22D17" w14:textId="52D95A92" w:rsidR="00B06AC1" w:rsidRPr="00B06AC1" w:rsidRDefault="00B06AC1">
      <w:pPr>
        <w:rPr>
          <w:rFonts w:ascii="Times New Roman" w:eastAsia="標楷體" w:hAnsi="Times New Roman"/>
        </w:rPr>
      </w:pPr>
    </w:p>
    <w:p w14:paraId="7774733E" w14:textId="77777777" w:rsidR="00B06AC1" w:rsidRPr="00B06AC1" w:rsidRDefault="00B06AC1">
      <w:pPr>
        <w:widowControl/>
        <w:rPr>
          <w:rFonts w:ascii="Times New Roman" w:eastAsia="標楷體" w:hAnsi="Times New Roman"/>
        </w:rPr>
      </w:pPr>
      <w:r w:rsidRPr="00B06AC1">
        <w:rPr>
          <w:rFonts w:ascii="Times New Roman" w:eastAsia="標楷體" w:hAnsi="Times New Roman"/>
        </w:rPr>
        <w:br w:type="page"/>
      </w:r>
    </w:p>
    <w:p w14:paraId="49761A6B" w14:textId="429A2102" w:rsidR="00B06AC1" w:rsidRPr="00B06AC1" w:rsidRDefault="00B06AC1" w:rsidP="00B06AC1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06AC1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訪</w:t>
      </w:r>
      <w:r w:rsidR="00F8351F">
        <w:rPr>
          <w:rFonts w:ascii="Times New Roman" w:eastAsia="標楷體" w:hAnsi="Times New Roman" w:hint="eastAsia"/>
          <w:b/>
          <w:bCs/>
          <w:sz w:val="28"/>
          <w:szCs w:val="28"/>
        </w:rPr>
        <w:t>評</w:t>
      </w:r>
      <w:r w:rsidRPr="00B06AC1">
        <w:rPr>
          <w:rFonts w:ascii="Times New Roman" w:eastAsia="標楷體" w:hAnsi="Times New Roman" w:hint="eastAsia"/>
          <w:b/>
          <w:bCs/>
          <w:sz w:val="28"/>
          <w:szCs w:val="28"/>
        </w:rPr>
        <w:t>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06AC1" w:rsidRPr="00B06AC1" w14:paraId="024FA51B" w14:textId="77777777" w:rsidTr="00B06AC1">
        <w:trPr>
          <w:trHeight w:val="5298"/>
        </w:trPr>
        <w:tc>
          <w:tcPr>
            <w:tcW w:w="8296" w:type="dxa"/>
            <w:vAlign w:val="center"/>
          </w:tcPr>
          <w:p w14:paraId="52E04F50" w14:textId="16CAA84C" w:rsidR="00B06AC1" w:rsidRPr="00B06AC1" w:rsidRDefault="00B06AC1" w:rsidP="00B06AC1">
            <w:pPr>
              <w:jc w:val="center"/>
              <w:rPr>
                <w:rFonts w:ascii="Times New Roman" w:eastAsia="標楷體" w:hAnsi="Times New Roman"/>
              </w:rPr>
            </w:pP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照片張貼處</w:t>
            </w: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B06AC1" w:rsidRPr="00B06AC1" w14:paraId="2348848F" w14:textId="77777777" w:rsidTr="004119E0">
        <w:tc>
          <w:tcPr>
            <w:tcW w:w="8296" w:type="dxa"/>
          </w:tcPr>
          <w:p w14:paraId="447DA5A5" w14:textId="1E7119FB" w:rsidR="00B06AC1" w:rsidRPr="00B06AC1" w:rsidRDefault="00B06AC1" w:rsidP="004119E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B06AC1" w:rsidRPr="00B06AC1" w14:paraId="45A3B088" w14:textId="77777777" w:rsidTr="00B06AC1">
        <w:trPr>
          <w:trHeight w:val="4867"/>
        </w:trPr>
        <w:tc>
          <w:tcPr>
            <w:tcW w:w="8296" w:type="dxa"/>
            <w:vAlign w:val="center"/>
          </w:tcPr>
          <w:p w14:paraId="301235B8" w14:textId="77A72C0B" w:rsidR="00B06AC1" w:rsidRPr="00B06AC1" w:rsidRDefault="00B06AC1" w:rsidP="00B06AC1">
            <w:pPr>
              <w:jc w:val="center"/>
              <w:rPr>
                <w:rFonts w:ascii="Times New Roman" w:eastAsia="標楷體" w:hAnsi="Times New Roman"/>
              </w:rPr>
            </w:pP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照片張貼處</w:t>
            </w:r>
            <w:r w:rsidRPr="00B06AC1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B06AC1" w:rsidRPr="00B06AC1" w14:paraId="3996D61F" w14:textId="77777777" w:rsidTr="004119E0">
        <w:tc>
          <w:tcPr>
            <w:tcW w:w="8296" w:type="dxa"/>
          </w:tcPr>
          <w:p w14:paraId="33B81F55" w14:textId="73FE7E62" w:rsidR="00B06AC1" w:rsidRPr="00B06AC1" w:rsidRDefault="00B06AC1" w:rsidP="004119E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14:paraId="1D8A5D07" w14:textId="2F87D645" w:rsidR="00B06AC1" w:rsidRDefault="00DC6867" w:rsidP="00B06AC1">
      <w:pPr>
        <w:rPr>
          <w:rFonts w:ascii="Times New Roman" w:eastAsia="標楷體" w:hAnsi="Times New Roman"/>
        </w:rPr>
      </w:pPr>
      <w:r w:rsidRPr="00B06AC1">
        <w:rPr>
          <w:rFonts w:ascii="Times New Roman" w:eastAsia="標楷體" w:hAnsi="Times New Roman" w:hint="eastAsia"/>
        </w:rPr>
        <w:t>(</w:t>
      </w:r>
      <w:r w:rsidRPr="00B06AC1">
        <w:rPr>
          <w:rFonts w:ascii="Times New Roman" w:eastAsia="標楷體" w:hAnsi="Times New Roman" w:hint="eastAsia"/>
        </w:rPr>
        <w:t>本表不敷使用時，請自行增加</w:t>
      </w:r>
      <w:r w:rsidRPr="00B06AC1">
        <w:rPr>
          <w:rFonts w:ascii="Times New Roman" w:eastAsia="標楷體" w:hAnsi="Times New Roman" w:hint="eastAsia"/>
        </w:rPr>
        <w:t>)</w:t>
      </w:r>
    </w:p>
    <w:p w14:paraId="35681006" w14:textId="77777777" w:rsidR="00B06AC1" w:rsidRDefault="00B06AC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2392C34E" w14:textId="5D010E8B" w:rsidR="00DC6867" w:rsidRPr="000A6900" w:rsidRDefault="00DC6867" w:rsidP="00DC6867">
      <w:pPr>
        <w:widowControl/>
        <w:jc w:val="center"/>
        <w:rPr>
          <w:rFonts w:eastAsia="標楷體"/>
          <w:b/>
          <w:bCs/>
          <w:sz w:val="28"/>
          <w:szCs w:val="28"/>
        </w:rPr>
      </w:pPr>
      <w:r w:rsidRPr="000A6900">
        <w:rPr>
          <w:rFonts w:eastAsia="標楷體"/>
          <w:b/>
          <w:bCs/>
          <w:sz w:val="28"/>
          <w:szCs w:val="28"/>
        </w:rPr>
        <w:lastRenderedPageBreak/>
        <w:t>實習機構提供宿舍評估表</w:t>
      </w:r>
    </w:p>
    <w:tbl>
      <w:tblPr>
        <w:tblW w:w="10249" w:type="dxa"/>
        <w:jc w:val="center"/>
        <w:tblLayout w:type="fixed"/>
        <w:tblLook w:val="0000" w:firstRow="0" w:lastRow="0" w:firstColumn="0" w:lastColumn="0" w:noHBand="0" w:noVBand="0"/>
      </w:tblPr>
      <w:tblGrid>
        <w:gridCol w:w="2510"/>
        <w:gridCol w:w="1261"/>
        <w:gridCol w:w="6478"/>
      </w:tblGrid>
      <w:tr w:rsidR="000A6900" w:rsidRPr="000A6900" w14:paraId="3375C6E0" w14:textId="77777777" w:rsidTr="00DC6867">
        <w:trPr>
          <w:trHeight w:val="494"/>
          <w:jc w:val="center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D377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</w:rPr>
              <w:t>住宿調查</w:t>
            </w:r>
          </w:p>
          <w:p w14:paraId="40C1491B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  <w:sz w:val="20"/>
                <w:szCs w:val="20"/>
              </w:rPr>
              <w:t>Survey Items</w:t>
            </w:r>
          </w:p>
        </w:tc>
        <w:tc>
          <w:tcPr>
            <w:tcW w:w="773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1E7895" w14:textId="77777777" w:rsidR="00DC6867" w:rsidRPr="000A6900" w:rsidRDefault="00DC6867" w:rsidP="00B41319">
            <w:pPr>
              <w:pStyle w:val="a9"/>
              <w:jc w:val="both"/>
            </w:pPr>
            <w:r w:rsidRPr="000A6900">
              <w:rPr>
                <w:rFonts w:ascii="新細明體" w:hAnsi="新細明體" w:hint="eastAsia"/>
              </w:rPr>
              <w:t>□</w:t>
            </w:r>
            <w:r w:rsidRPr="000A6900">
              <w:rPr>
                <w:rFonts w:eastAsia="標楷體"/>
              </w:rPr>
              <w:t>公司宿舍</w:t>
            </w:r>
            <w:r w:rsidRPr="000A6900">
              <w:rPr>
                <w:rFonts w:eastAsia="標楷體"/>
              </w:rPr>
              <w:t xml:space="preserve"> </w:t>
            </w:r>
            <w:r w:rsidRPr="000A6900">
              <w:rPr>
                <w:rFonts w:eastAsia="標楷體"/>
                <w:sz w:val="20"/>
                <w:szCs w:val="20"/>
              </w:rPr>
              <w:t>Employee</w:t>
            </w:r>
            <w:proofErr w:type="gramStart"/>
            <w:r w:rsidRPr="000A6900">
              <w:rPr>
                <w:rFonts w:eastAsia="標楷體"/>
                <w:sz w:val="20"/>
                <w:szCs w:val="20"/>
              </w:rPr>
              <w:t>’</w:t>
            </w:r>
            <w:proofErr w:type="gramEnd"/>
            <w:r w:rsidRPr="000A6900">
              <w:rPr>
                <w:rFonts w:eastAsia="標楷體"/>
                <w:sz w:val="20"/>
                <w:szCs w:val="20"/>
              </w:rPr>
              <w:t>s Dormitory</w:t>
            </w:r>
            <w:r w:rsidRPr="000A6900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0A6900">
              <w:rPr>
                <w:rFonts w:ascii="新細明體" w:hAnsi="新細明體" w:hint="eastAsia"/>
              </w:rPr>
              <w:t>□</w:t>
            </w:r>
            <w:r w:rsidRPr="000A6900">
              <w:rPr>
                <w:rFonts w:eastAsia="標楷體" w:hint="eastAsia"/>
              </w:rPr>
              <w:t>非</w:t>
            </w:r>
            <w:r w:rsidRPr="000A6900">
              <w:rPr>
                <w:rFonts w:eastAsia="標楷體"/>
              </w:rPr>
              <w:t>公司宿舍</w:t>
            </w:r>
            <w:r w:rsidRPr="000A6900">
              <w:rPr>
                <w:rFonts w:eastAsia="標楷體"/>
              </w:rPr>
              <w:t xml:space="preserve"> Not </w:t>
            </w:r>
            <w:r w:rsidRPr="000A6900">
              <w:rPr>
                <w:rFonts w:eastAsia="標楷體"/>
                <w:sz w:val="20"/>
                <w:szCs w:val="20"/>
              </w:rPr>
              <w:t>Employee</w:t>
            </w:r>
            <w:proofErr w:type="gramStart"/>
            <w:r w:rsidRPr="000A6900">
              <w:rPr>
                <w:rFonts w:eastAsia="標楷體"/>
                <w:sz w:val="20"/>
                <w:szCs w:val="20"/>
              </w:rPr>
              <w:t>’</w:t>
            </w:r>
            <w:proofErr w:type="gramEnd"/>
            <w:r w:rsidRPr="000A6900">
              <w:rPr>
                <w:rFonts w:eastAsia="標楷體"/>
                <w:sz w:val="20"/>
                <w:szCs w:val="20"/>
              </w:rPr>
              <w:t>s Dormitory</w:t>
            </w:r>
          </w:p>
          <w:p w14:paraId="7604DBEB" w14:textId="77777777" w:rsidR="00DC6867" w:rsidRPr="000A6900" w:rsidRDefault="00DC6867" w:rsidP="00B41319">
            <w:pPr>
              <w:pStyle w:val="a9"/>
              <w:snapToGrid w:val="0"/>
              <w:ind w:left="198" w:hanging="198"/>
              <w:jc w:val="both"/>
            </w:pPr>
            <w:r w:rsidRPr="000A6900">
              <w:rPr>
                <w:rFonts w:eastAsia="標楷體"/>
                <w:sz w:val="20"/>
                <w:szCs w:val="20"/>
              </w:rPr>
              <w:t xml:space="preserve"> </w:t>
            </w:r>
            <w:r w:rsidRPr="000A6900">
              <w:rPr>
                <w:rFonts w:eastAsia="標楷體"/>
              </w:rPr>
              <w:t>(□</w:t>
            </w:r>
            <w:r w:rsidRPr="000A6900">
              <w:rPr>
                <w:rFonts w:eastAsia="標楷體"/>
              </w:rPr>
              <w:t>於實習機構內</w:t>
            </w:r>
            <w:r w:rsidRPr="000A6900">
              <w:rPr>
                <w:rFonts w:eastAsia="標楷體"/>
                <w:sz w:val="20"/>
                <w:szCs w:val="20"/>
              </w:rPr>
              <w:t xml:space="preserve">inside the Institution; 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於實習機構外，步行距離約</w:t>
            </w:r>
            <w:r w:rsidRPr="000A6900">
              <w:rPr>
                <w:rFonts w:eastAsia="標楷體"/>
              </w:rPr>
              <w:t>___</w:t>
            </w:r>
            <w:r w:rsidRPr="000A6900">
              <w:rPr>
                <w:rFonts w:eastAsia="標楷體"/>
              </w:rPr>
              <w:t>分</w:t>
            </w:r>
            <w:r w:rsidRPr="000A6900">
              <w:rPr>
                <w:rFonts w:eastAsia="標楷體"/>
                <w:sz w:val="20"/>
                <w:szCs w:val="20"/>
              </w:rPr>
              <w:t>outside the Institution, within ____ -min walk distance</w:t>
            </w:r>
            <w:r w:rsidRPr="000A6900">
              <w:rPr>
                <w:rFonts w:eastAsia="標楷體"/>
              </w:rPr>
              <w:t>)</w:t>
            </w:r>
          </w:p>
        </w:tc>
      </w:tr>
      <w:tr w:rsidR="000A6900" w:rsidRPr="000A6900" w14:paraId="1120E553" w14:textId="77777777" w:rsidTr="00DC6867">
        <w:trPr>
          <w:trHeight w:val="5434"/>
          <w:jc w:val="center"/>
        </w:trPr>
        <w:tc>
          <w:tcPr>
            <w:tcW w:w="25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184B9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</w:rPr>
              <w:t>宿舍狀況</w:t>
            </w:r>
          </w:p>
          <w:p w14:paraId="08103F78" w14:textId="03A6477A" w:rsidR="00DC6867" w:rsidRPr="000A6900" w:rsidRDefault="00DC6867" w:rsidP="00DC6867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  <w:sz w:val="20"/>
                <w:szCs w:val="20"/>
              </w:rPr>
              <w:t>Condition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81F5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</w:rPr>
              <w:t>環境安全</w:t>
            </w:r>
          </w:p>
          <w:p w14:paraId="55098A04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  <w:sz w:val="20"/>
                <w:szCs w:val="20"/>
              </w:rPr>
              <w:t>Safety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009896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總樓層</w:t>
            </w:r>
            <w:r w:rsidRPr="000A6900">
              <w:rPr>
                <w:rFonts w:eastAsia="標楷體"/>
                <w:sz w:val="20"/>
                <w:szCs w:val="20"/>
              </w:rPr>
              <w:t xml:space="preserve">Total Stories: </w:t>
            </w:r>
            <w:r w:rsidRPr="000A6900">
              <w:rPr>
                <w:rFonts w:eastAsia="標楷體"/>
              </w:rPr>
              <w:t>__ (</w:t>
            </w:r>
            <w:r w:rsidRPr="000A6900">
              <w:rPr>
                <w:rFonts w:eastAsia="標楷體"/>
              </w:rPr>
              <w:t>標的物位於</w:t>
            </w:r>
            <w:r w:rsidRPr="000A6900">
              <w:rPr>
                <w:rFonts w:eastAsia="標楷體"/>
              </w:rPr>
              <w:t xml:space="preserve">  </w:t>
            </w:r>
            <w:r w:rsidRPr="000A6900">
              <w:rPr>
                <w:rFonts w:eastAsia="標楷體"/>
              </w:rPr>
              <w:t>樓</w:t>
            </w:r>
            <w:r w:rsidRPr="000A6900">
              <w:rPr>
                <w:rFonts w:eastAsia="標楷體"/>
              </w:rPr>
              <w:t>,</w:t>
            </w:r>
            <w:r w:rsidRPr="000A6900">
              <w:rPr>
                <w:rFonts w:eastAsia="標楷體"/>
                <w:sz w:val="20"/>
                <w:szCs w:val="20"/>
              </w:rPr>
              <w:t>situated on __</w:t>
            </w:r>
            <w:proofErr w:type="spellStart"/>
            <w:r w:rsidRPr="000A6900">
              <w:rPr>
                <w:rFonts w:eastAsia="標楷體"/>
                <w:sz w:val="20"/>
                <w:szCs w:val="20"/>
              </w:rPr>
              <w:t>th</w:t>
            </w:r>
            <w:proofErr w:type="spellEnd"/>
            <w:r w:rsidRPr="000A6900">
              <w:rPr>
                <w:rFonts w:eastAsia="標楷體"/>
                <w:sz w:val="20"/>
                <w:szCs w:val="20"/>
              </w:rPr>
              <w:t xml:space="preserve"> Floor</w:t>
            </w:r>
            <w:r w:rsidRPr="000A6900">
              <w:rPr>
                <w:rFonts w:eastAsia="標楷體"/>
              </w:rPr>
              <w:t>)</w:t>
            </w:r>
          </w:p>
          <w:p w14:paraId="33EAAA3B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型態</w:t>
            </w:r>
            <w:r w:rsidRPr="000A6900">
              <w:rPr>
                <w:rFonts w:eastAsia="標楷體"/>
                <w:sz w:val="20"/>
                <w:szCs w:val="20"/>
              </w:rPr>
              <w:t>House type</w:t>
            </w:r>
            <w:r w:rsidRPr="000A6900">
              <w:rPr>
                <w:rFonts w:ascii="新細明體" w:hAnsi="新細明體"/>
              </w:rPr>
              <w:t>：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透天</w:t>
            </w:r>
            <w:proofErr w:type="gramStart"/>
            <w:r w:rsidRPr="000A6900">
              <w:rPr>
                <w:rFonts w:eastAsia="標楷體"/>
              </w:rPr>
              <w:t>厝</w:t>
            </w:r>
            <w:proofErr w:type="gramEnd"/>
            <w:r w:rsidRPr="000A6900">
              <w:rPr>
                <w:rFonts w:eastAsia="標楷體"/>
              </w:rPr>
              <w:t xml:space="preserve"> </w:t>
            </w:r>
            <w:r w:rsidRPr="000A6900">
              <w:rPr>
                <w:rFonts w:eastAsia="標楷體"/>
                <w:sz w:val="20"/>
                <w:szCs w:val="20"/>
              </w:rPr>
              <w:t xml:space="preserve">Town house; 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公寓</w:t>
            </w:r>
            <w:r w:rsidRPr="000A6900">
              <w:rPr>
                <w:rFonts w:eastAsia="標楷體"/>
                <w:sz w:val="20"/>
                <w:szCs w:val="20"/>
              </w:rPr>
              <w:t xml:space="preserve">Flats; 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電梯大樓</w:t>
            </w:r>
            <w:r w:rsidRPr="000A6900">
              <w:rPr>
                <w:rFonts w:eastAsia="標楷體"/>
                <w:sz w:val="20"/>
                <w:szCs w:val="20"/>
              </w:rPr>
              <w:t xml:space="preserve">Apartment; 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頂樓加</w:t>
            </w:r>
            <w:r w:rsidRPr="000A6900">
              <w:rPr>
                <w:rFonts w:eastAsia="標楷體"/>
                <w:sz w:val="20"/>
                <w:szCs w:val="20"/>
              </w:rPr>
              <w:t>蓋</w:t>
            </w:r>
            <w:r w:rsidRPr="000A6900">
              <w:rPr>
                <w:rFonts w:eastAsia="標楷體"/>
                <w:sz w:val="20"/>
                <w:szCs w:val="20"/>
              </w:rPr>
              <w:t>Rooftop additions</w:t>
            </w:r>
          </w:p>
          <w:p w14:paraId="4C9156F3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租金</w:t>
            </w:r>
            <w:r w:rsidRPr="000A6900">
              <w:rPr>
                <w:rFonts w:eastAsia="標楷體"/>
                <w:sz w:val="20"/>
                <w:szCs w:val="20"/>
              </w:rPr>
              <w:t>Rent/month</w:t>
            </w:r>
            <w:r w:rsidRPr="000A6900">
              <w:rPr>
                <w:rFonts w:eastAsia="標楷體"/>
              </w:rPr>
              <w:t xml:space="preserve"> _____</w:t>
            </w:r>
            <w:r w:rsidRPr="000A6900">
              <w:rPr>
                <w:rFonts w:eastAsia="標楷體"/>
              </w:rPr>
              <w:t>元</w:t>
            </w:r>
            <w:r w:rsidRPr="000A6900">
              <w:rPr>
                <w:rFonts w:eastAsia="標楷體"/>
              </w:rPr>
              <w:t>/</w:t>
            </w:r>
            <w:r w:rsidRPr="000A6900">
              <w:rPr>
                <w:rFonts w:eastAsia="標楷體"/>
              </w:rPr>
              <w:t>人月：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租金按</w:t>
            </w:r>
            <w:r w:rsidRPr="000A6900">
              <w:rPr>
                <w:rFonts w:eastAsia="標楷體"/>
              </w:rPr>
              <w:t>__</w:t>
            </w:r>
            <w:r w:rsidRPr="000A6900">
              <w:rPr>
                <w:rFonts w:eastAsia="標楷體"/>
              </w:rPr>
              <w:t>月繳</w:t>
            </w:r>
            <w:r w:rsidRPr="000A6900">
              <w:rPr>
                <w:rFonts w:eastAsia="標楷體"/>
                <w:sz w:val="20"/>
                <w:szCs w:val="20"/>
              </w:rPr>
              <w:t>paid by month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租金按學期繳</w:t>
            </w:r>
            <w:r w:rsidRPr="000A6900">
              <w:rPr>
                <w:rFonts w:eastAsia="標楷體"/>
                <w:sz w:val="20"/>
                <w:szCs w:val="20"/>
              </w:rPr>
              <w:t xml:space="preserve"> paid by semester</w:t>
            </w:r>
          </w:p>
          <w:p w14:paraId="7EC186FC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環境情形</w:t>
            </w:r>
            <w:r w:rsidRPr="000A6900">
              <w:rPr>
                <w:rFonts w:eastAsia="標楷體"/>
              </w:rPr>
              <w:t>Conditions</w:t>
            </w:r>
            <w:r w:rsidRPr="000A6900">
              <w:rPr>
                <w:rFonts w:eastAsia="標楷體"/>
              </w:rPr>
              <w:t>：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套房</w:t>
            </w:r>
            <w:r w:rsidRPr="000A6900">
              <w:rPr>
                <w:rFonts w:eastAsia="標楷體"/>
                <w:sz w:val="20"/>
                <w:szCs w:val="20"/>
              </w:rPr>
              <w:t>Suite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雅房</w:t>
            </w:r>
            <w:r w:rsidRPr="000A6900">
              <w:rPr>
                <w:rFonts w:eastAsia="標楷體"/>
                <w:sz w:val="20"/>
                <w:szCs w:val="20"/>
              </w:rPr>
              <w:t>Room</w:t>
            </w:r>
          </w:p>
          <w:p w14:paraId="6164622A" w14:textId="77777777" w:rsidR="00DC6867" w:rsidRPr="000A6900" w:rsidRDefault="00DC6867" w:rsidP="00B41319">
            <w:pPr>
              <w:pStyle w:val="a9"/>
              <w:spacing w:line="280" w:lineRule="exact"/>
              <w:ind w:firstLine="240"/>
            </w:pPr>
            <w:r w:rsidRPr="000A6900">
              <w:rPr>
                <w:rFonts w:eastAsia="標楷體"/>
              </w:rPr>
              <w:t>-- □</w:t>
            </w:r>
            <w:r w:rsidRPr="000A6900">
              <w:rPr>
                <w:rFonts w:eastAsia="標楷體"/>
              </w:rPr>
              <w:t>靠窗</w:t>
            </w:r>
            <w:r w:rsidRPr="000A6900">
              <w:rPr>
                <w:rFonts w:eastAsia="標楷體"/>
                <w:sz w:val="20"/>
                <w:szCs w:val="20"/>
              </w:rPr>
              <w:t xml:space="preserve">w/window; 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無窗</w:t>
            </w:r>
            <w:r w:rsidRPr="000A6900">
              <w:rPr>
                <w:rFonts w:eastAsia="標楷體"/>
                <w:sz w:val="20"/>
                <w:szCs w:val="20"/>
              </w:rPr>
              <w:t>w/o window</w:t>
            </w:r>
          </w:p>
          <w:p w14:paraId="6316BF65" w14:textId="77777777" w:rsidR="00DC6867" w:rsidRPr="000A6900" w:rsidRDefault="00DC6867" w:rsidP="00B41319">
            <w:pPr>
              <w:pStyle w:val="a9"/>
              <w:spacing w:line="280" w:lineRule="exact"/>
              <w:ind w:firstLine="240"/>
            </w:pPr>
            <w:r w:rsidRPr="000A6900">
              <w:rPr>
                <w:rFonts w:eastAsia="標楷體"/>
              </w:rPr>
              <w:t>-- □</w:t>
            </w:r>
            <w:r w:rsidRPr="000A6900">
              <w:rPr>
                <w:rFonts w:eastAsia="標楷體"/>
              </w:rPr>
              <w:t>商業區</w:t>
            </w:r>
            <w:r w:rsidRPr="000A6900">
              <w:rPr>
                <w:rFonts w:eastAsia="標楷體"/>
                <w:sz w:val="20"/>
                <w:szCs w:val="20"/>
              </w:rPr>
              <w:t>Commercial area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住宅區</w:t>
            </w:r>
            <w:r w:rsidRPr="000A6900">
              <w:rPr>
                <w:rFonts w:eastAsia="標楷體"/>
                <w:sz w:val="20"/>
                <w:szCs w:val="20"/>
              </w:rPr>
              <w:t>Residential area</w:t>
            </w:r>
          </w:p>
          <w:p w14:paraId="7AB9733C" w14:textId="77777777" w:rsidR="00DC6867" w:rsidRPr="000A6900" w:rsidRDefault="00DC6867" w:rsidP="00B41319">
            <w:pPr>
              <w:pStyle w:val="a9"/>
              <w:numPr>
                <w:ilvl w:val="0"/>
                <w:numId w:val="2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自然採光</w:t>
            </w:r>
            <w:r w:rsidRPr="000A6900">
              <w:rPr>
                <w:rFonts w:eastAsia="標楷體"/>
                <w:sz w:val="20"/>
                <w:szCs w:val="20"/>
              </w:rPr>
              <w:t>Light</w:t>
            </w:r>
            <w:r w:rsidRPr="000A6900">
              <w:rPr>
                <w:rFonts w:eastAsia="標楷體"/>
              </w:rPr>
              <w:t>：</w:t>
            </w:r>
            <w:r w:rsidRPr="000A6900">
              <w:rPr>
                <w:rFonts w:eastAsia="標楷體"/>
              </w:rPr>
              <w:t xml:space="preserve">□ </w:t>
            </w:r>
            <w:r w:rsidRPr="000A6900">
              <w:rPr>
                <w:rFonts w:eastAsia="標楷體"/>
              </w:rPr>
              <w:t>佳</w:t>
            </w:r>
            <w:r w:rsidRPr="000A6900">
              <w:rPr>
                <w:rFonts w:eastAsia="標楷體"/>
                <w:sz w:val="20"/>
                <w:szCs w:val="20"/>
              </w:rPr>
              <w:t>good</w:t>
            </w:r>
            <w:r w:rsidRPr="000A6900">
              <w:rPr>
                <w:rFonts w:eastAsia="標楷體"/>
              </w:rPr>
              <w:t xml:space="preserve">  □</w:t>
            </w:r>
            <w:r w:rsidRPr="000A6900">
              <w:rPr>
                <w:rFonts w:eastAsia="標楷體"/>
              </w:rPr>
              <w:t>適中</w:t>
            </w:r>
            <w:r w:rsidRPr="000A6900">
              <w:rPr>
                <w:rFonts w:eastAsia="標楷體"/>
                <w:sz w:val="20"/>
                <w:szCs w:val="20"/>
              </w:rPr>
              <w:t>fair</w:t>
            </w:r>
            <w:r w:rsidRPr="000A6900">
              <w:rPr>
                <w:rFonts w:eastAsia="標楷體"/>
              </w:rPr>
              <w:t xml:space="preserve">  □</w:t>
            </w:r>
            <w:r w:rsidRPr="000A6900">
              <w:rPr>
                <w:rFonts w:eastAsia="標楷體"/>
              </w:rPr>
              <w:t>暗</w:t>
            </w:r>
            <w:r w:rsidRPr="000A6900">
              <w:rPr>
                <w:rFonts w:eastAsia="標楷體"/>
              </w:rPr>
              <w:t xml:space="preserve"> </w:t>
            </w:r>
            <w:r w:rsidRPr="000A6900">
              <w:rPr>
                <w:rFonts w:eastAsia="標楷體"/>
                <w:sz w:val="20"/>
                <w:szCs w:val="20"/>
              </w:rPr>
              <w:t>dark</w:t>
            </w:r>
          </w:p>
          <w:p w14:paraId="3786B411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門鎖</w:t>
            </w:r>
            <w:r w:rsidRPr="000A6900">
              <w:rPr>
                <w:rFonts w:eastAsia="標楷體"/>
                <w:sz w:val="20"/>
                <w:szCs w:val="20"/>
              </w:rPr>
              <w:t>Door Lock</w:t>
            </w:r>
            <w:r w:rsidRPr="000A6900">
              <w:rPr>
                <w:rFonts w:eastAsia="標楷體"/>
              </w:rPr>
              <w:t>：</w:t>
            </w:r>
            <w:r w:rsidRPr="000A6900">
              <w:rPr>
                <w:rFonts w:eastAsia="標楷體"/>
              </w:rPr>
              <w:t xml:space="preserve">□ </w:t>
            </w:r>
            <w:r w:rsidRPr="000A6900">
              <w:rPr>
                <w:rFonts w:eastAsia="標楷體"/>
              </w:rPr>
              <w:t>房間</w:t>
            </w:r>
            <w:r w:rsidRPr="000A6900">
              <w:rPr>
                <w:rFonts w:eastAsia="標楷體"/>
                <w:sz w:val="20"/>
                <w:szCs w:val="20"/>
              </w:rPr>
              <w:t xml:space="preserve"> Room</w:t>
            </w:r>
            <w:r w:rsidRPr="000A6900">
              <w:rPr>
                <w:rFonts w:eastAsia="標楷體"/>
              </w:rPr>
              <w:t xml:space="preserve">  □</w:t>
            </w:r>
            <w:r w:rsidRPr="000A6900">
              <w:rPr>
                <w:rFonts w:eastAsia="標楷體"/>
              </w:rPr>
              <w:t>大門</w:t>
            </w:r>
            <w:r w:rsidRPr="000A6900">
              <w:rPr>
                <w:rFonts w:eastAsia="標楷體"/>
              </w:rPr>
              <w:t xml:space="preserve"> </w:t>
            </w:r>
            <w:r w:rsidRPr="000A6900">
              <w:rPr>
                <w:rFonts w:eastAsia="標楷體"/>
                <w:sz w:val="20"/>
                <w:szCs w:val="20"/>
              </w:rPr>
              <w:t>Main Door</w:t>
            </w:r>
          </w:p>
          <w:p w14:paraId="45B6BFF9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設施</w:t>
            </w:r>
            <w:r w:rsidRPr="000A6900">
              <w:rPr>
                <w:rFonts w:eastAsia="標楷體"/>
                <w:sz w:val="20"/>
                <w:szCs w:val="20"/>
              </w:rPr>
              <w:t>Facilities</w:t>
            </w:r>
            <w:r w:rsidRPr="000A6900">
              <w:rPr>
                <w:rFonts w:eastAsia="標楷體"/>
              </w:rPr>
              <w:t>：</w:t>
            </w:r>
            <w:r w:rsidRPr="000A6900">
              <w:rPr>
                <w:rFonts w:eastAsia="標楷體"/>
              </w:rPr>
              <w:t xml:space="preserve">□ </w:t>
            </w:r>
            <w:r w:rsidRPr="000A6900">
              <w:rPr>
                <w:rFonts w:eastAsia="標楷體"/>
              </w:rPr>
              <w:t>滅火器</w:t>
            </w:r>
            <w:r w:rsidRPr="000A6900">
              <w:rPr>
                <w:rFonts w:eastAsia="標楷體"/>
                <w:sz w:val="20"/>
                <w:szCs w:val="20"/>
              </w:rPr>
              <w:t>Fire extinguisher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逃生梯</w:t>
            </w:r>
            <w:r w:rsidRPr="000A6900">
              <w:rPr>
                <w:rFonts w:eastAsia="標楷體"/>
                <w:sz w:val="20"/>
                <w:szCs w:val="20"/>
              </w:rPr>
              <w:t>Emergency staircase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緩降梯</w:t>
            </w:r>
            <w:r w:rsidRPr="000A6900">
              <w:rPr>
                <w:rFonts w:eastAsia="標楷體"/>
                <w:sz w:val="20"/>
                <w:szCs w:val="20"/>
              </w:rPr>
              <w:t>Escape sling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防盜窗</w:t>
            </w:r>
            <w:r w:rsidRPr="000A6900">
              <w:rPr>
                <w:rFonts w:eastAsia="標楷體"/>
              </w:rPr>
              <w:t xml:space="preserve"> </w:t>
            </w:r>
            <w:r w:rsidRPr="000A6900">
              <w:rPr>
                <w:rFonts w:eastAsia="標楷體"/>
                <w:sz w:val="20"/>
                <w:szCs w:val="20"/>
              </w:rPr>
              <w:t>Security window</w:t>
            </w:r>
          </w:p>
          <w:p w14:paraId="0EEF9E75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陽台</w:t>
            </w:r>
            <w:r w:rsidRPr="000A6900">
              <w:rPr>
                <w:rFonts w:eastAsia="標楷體"/>
                <w:sz w:val="20"/>
                <w:szCs w:val="20"/>
              </w:rPr>
              <w:t>Balcony</w:t>
            </w:r>
            <w:r w:rsidRPr="000A6900">
              <w:rPr>
                <w:rFonts w:eastAsia="標楷體"/>
              </w:rPr>
              <w:t>：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開放</w:t>
            </w:r>
            <w:r w:rsidRPr="000A6900">
              <w:rPr>
                <w:rFonts w:eastAsia="標楷體"/>
                <w:sz w:val="20"/>
                <w:szCs w:val="20"/>
              </w:rPr>
              <w:t xml:space="preserve"> opened 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封閉</w:t>
            </w:r>
            <w:r w:rsidRPr="000A6900">
              <w:rPr>
                <w:rFonts w:eastAsia="標楷體"/>
              </w:rPr>
              <w:t xml:space="preserve"> </w:t>
            </w:r>
            <w:r w:rsidRPr="000A6900">
              <w:rPr>
                <w:rFonts w:eastAsia="標楷體"/>
                <w:sz w:val="20"/>
                <w:szCs w:val="20"/>
              </w:rPr>
              <w:t>closed</w:t>
            </w:r>
          </w:p>
          <w:p w14:paraId="199EB0AB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隔間</w:t>
            </w:r>
            <w:r w:rsidRPr="000A6900">
              <w:rPr>
                <w:rFonts w:eastAsia="標楷體"/>
                <w:sz w:val="20"/>
                <w:szCs w:val="20"/>
              </w:rPr>
              <w:t>Partition Wall</w:t>
            </w:r>
            <w:r w:rsidRPr="000A6900">
              <w:rPr>
                <w:rFonts w:eastAsia="標楷體"/>
              </w:rPr>
              <w:t>：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磚牆</w:t>
            </w:r>
            <w:r w:rsidRPr="000A6900">
              <w:rPr>
                <w:rFonts w:eastAsia="標楷體"/>
              </w:rPr>
              <w:t xml:space="preserve"> </w:t>
            </w:r>
            <w:r w:rsidRPr="000A6900">
              <w:rPr>
                <w:rFonts w:eastAsia="標楷體"/>
                <w:sz w:val="20"/>
                <w:szCs w:val="20"/>
              </w:rPr>
              <w:t xml:space="preserve">Bricks 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木板</w:t>
            </w:r>
            <w:r w:rsidRPr="000A6900">
              <w:rPr>
                <w:rFonts w:eastAsia="標楷體"/>
              </w:rPr>
              <w:t xml:space="preserve"> </w:t>
            </w:r>
            <w:r w:rsidRPr="000A6900">
              <w:rPr>
                <w:rFonts w:eastAsia="標楷體"/>
                <w:sz w:val="20"/>
                <w:szCs w:val="20"/>
              </w:rPr>
              <w:t>Plywood</w:t>
            </w:r>
          </w:p>
          <w:p w14:paraId="77EC5281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瓦斯熱水器</w:t>
            </w:r>
            <w:r w:rsidRPr="000A6900">
              <w:rPr>
                <w:rFonts w:eastAsia="標楷體"/>
                <w:sz w:val="20"/>
                <w:szCs w:val="20"/>
              </w:rPr>
              <w:t>Gas water heater</w:t>
            </w:r>
            <w:r w:rsidRPr="000A6900">
              <w:rPr>
                <w:rFonts w:eastAsia="標楷體"/>
              </w:rPr>
              <w:t>：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室內</w:t>
            </w:r>
            <w:r w:rsidRPr="000A6900">
              <w:rPr>
                <w:rFonts w:eastAsia="標楷體"/>
                <w:sz w:val="20"/>
                <w:szCs w:val="20"/>
              </w:rPr>
              <w:t xml:space="preserve"> indoor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室外</w:t>
            </w:r>
            <w:r w:rsidRPr="000A6900">
              <w:rPr>
                <w:rFonts w:eastAsia="標楷體"/>
                <w:sz w:val="20"/>
                <w:szCs w:val="20"/>
              </w:rPr>
              <w:t>outdoor</w:t>
            </w:r>
          </w:p>
          <w:p w14:paraId="40261C85" w14:textId="77777777" w:rsidR="00DC6867" w:rsidRPr="000A6900" w:rsidRDefault="00DC6867" w:rsidP="00B41319">
            <w:pPr>
              <w:pStyle w:val="a9"/>
              <w:numPr>
                <w:ilvl w:val="0"/>
                <w:numId w:val="1"/>
              </w:numPr>
              <w:tabs>
                <w:tab w:val="left" w:pos="762"/>
              </w:tabs>
              <w:spacing w:line="280" w:lineRule="exact"/>
              <w:ind w:left="762"/>
            </w:pPr>
            <w:r w:rsidRPr="000A6900">
              <w:rPr>
                <w:rFonts w:eastAsia="標楷體"/>
              </w:rPr>
              <w:t>電熱水器</w:t>
            </w:r>
            <w:r w:rsidRPr="000A6900">
              <w:rPr>
                <w:rFonts w:eastAsia="標楷體" w:hint="eastAsia"/>
              </w:rPr>
              <w:t>E</w:t>
            </w:r>
            <w:r w:rsidRPr="000A6900">
              <w:rPr>
                <w:rFonts w:eastAsia="標楷體"/>
              </w:rPr>
              <w:t>lectric water heater</w:t>
            </w:r>
            <w:r w:rsidRPr="000A6900">
              <w:rPr>
                <w:rFonts w:eastAsia="標楷體" w:hint="eastAsia"/>
              </w:rPr>
              <w:t>：</w:t>
            </w:r>
            <w:r w:rsidRPr="000A6900">
              <w:rPr>
                <w:rFonts w:eastAsia="標楷體"/>
              </w:rPr>
              <w:t>□</w:t>
            </w:r>
            <w:r w:rsidRPr="000A6900">
              <w:rPr>
                <w:rFonts w:eastAsia="標楷體"/>
              </w:rPr>
              <w:t>室內</w:t>
            </w:r>
            <w:r w:rsidRPr="000A6900">
              <w:rPr>
                <w:rFonts w:eastAsia="標楷體"/>
                <w:sz w:val="20"/>
                <w:szCs w:val="20"/>
              </w:rPr>
              <w:t xml:space="preserve"> indoor</w:t>
            </w:r>
            <w:r w:rsidRPr="000A6900">
              <w:rPr>
                <w:rFonts w:eastAsia="標楷體"/>
              </w:rPr>
              <w:t xml:space="preserve"> □</w:t>
            </w:r>
            <w:r w:rsidRPr="000A6900">
              <w:rPr>
                <w:rFonts w:eastAsia="標楷體"/>
              </w:rPr>
              <w:t>室外</w:t>
            </w:r>
            <w:r w:rsidRPr="000A6900">
              <w:rPr>
                <w:rFonts w:eastAsia="標楷體"/>
                <w:sz w:val="20"/>
                <w:szCs w:val="20"/>
              </w:rPr>
              <w:t>outdoor</w:t>
            </w:r>
          </w:p>
        </w:tc>
      </w:tr>
      <w:tr w:rsidR="000A6900" w:rsidRPr="000A6900" w14:paraId="091D0434" w14:textId="77777777" w:rsidTr="00DC6867">
        <w:trPr>
          <w:trHeight w:val="1339"/>
          <w:jc w:val="center"/>
        </w:trPr>
        <w:tc>
          <w:tcPr>
            <w:tcW w:w="25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F6AC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</w:rPr>
              <w:t>綜合意見</w:t>
            </w:r>
          </w:p>
          <w:p w14:paraId="1544FE7A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  <w:sz w:val="20"/>
                <w:szCs w:val="20"/>
              </w:rPr>
              <w:t>Conclusion</w:t>
            </w:r>
          </w:p>
        </w:tc>
        <w:tc>
          <w:tcPr>
            <w:tcW w:w="7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038ABA1" w14:textId="77777777" w:rsidR="00DC6867" w:rsidRPr="000A6900" w:rsidRDefault="00DC6867" w:rsidP="00B41319">
            <w:pPr>
              <w:pStyle w:val="a9"/>
              <w:rPr>
                <w:rFonts w:eastAsia="標楷體"/>
                <w:sz w:val="20"/>
                <w:szCs w:val="20"/>
              </w:rPr>
            </w:pPr>
          </w:p>
        </w:tc>
      </w:tr>
      <w:tr w:rsidR="00DC6867" w:rsidRPr="000A6900" w14:paraId="7658643A" w14:textId="77777777" w:rsidTr="00DC6867">
        <w:trPr>
          <w:trHeight w:val="2410"/>
          <w:jc w:val="center"/>
        </w:trPr>
        <w:tc>
          <w:tcPr>
            <w:tcW w:w="25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6E1A8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</w:rPr>
              <w:t>其他建議</w:t>
            </w:r>
          </w:p>
          <w:p w14:paraId="097BCEAA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</w:rPr>
              <w:t>事項</w:t>
            </w:r>
          </w:p>
          <w:p w14:paraId="6DB4010F" w14:textId="77777777" w:rsidR="00DC6867" w:rsidRPr="000A6900" w:rsidRDefault="00DC6867" w:rsidP="00B41319">
            <w:pPr>
              <w:pStyle w:val="a9"/>
              <w:snapToGrid w:val="0"/>
              <w:jc w:val="center"/>
            </w:pPr>
            <w:r w:rsidRPr="000A6900">
              <w:rPr>
                <w:rFonts w:eastAsia="標楷體"/>
                <w:sz w:val="20"/>
                <w:szCs w:val="20"/>
              </w:rPr>
              <w:t>Suggestion</w:t>
            </w:r>
          </w:p>
        </w:tc>
        <w:tc>
          <w:tcPr>
            <w:tcW w:w="7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998A38" w14:textId="77777777" w:rsidR="00DC6867" w:rsidRPr="000A6900" w:rsidRDefault="00DC6867" w:rsidP="00B41319">
            <w:pPr>
              <w:pStyle w:val="a9"/>
              <w:rPr>
                <w:rFonts w:eastAsia="標楷體"/>
              </w:rPr>
            </w:pPr>
          </w:p>
        </w:tc>
      </w:tr>
    </w:tbl>
    <w:p w14:paraId="0C97C17E" w14:textId="77777777" w:rsidR="00DC6867" w:rsidRPr="000A6900" w:rsidRDefault="00DC6867" w:rsidP="00DC6867">
      <w:pPr>
        <w:widowControl/>
        <w:rPr>
          <w:rFonts w:ascii="Times New Roman" w:eastAsia="標楷體" w:hAnsi="Times New Roman"/>
          <w:b/>
          <w:bCs/>
          <w:szCs w:val="24"/>
        </w:rPr>
      </w:pPr>
    </w:p>
    <w:p w14:paraId="04F1A02E" w14:textId="77777777" w:rsidR="00DC6867" w:rsidRPr="000A6900" w:rsidRDefault="00DC6867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 w:rsidRPr="000A6900"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14:paraId="406ED53D" w14:textId="4122D3BE" w:rsidR="00B06AC1" w:rsidRPr="000A6900" w:rsidRDefault="00DC6867" w:rsidP="00B06AC1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0A6900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宿舍</w:t>
      </w:r>
      <w:r w:rsidR="00B06AC1" w:rsidRPr="000A6900">
        <w:rPr>
          <w:rFonts w:ascii="Times New Roman" w:eastAsia="標楷體" w:hAnsi="Times New Roman" w:hint="eastAsia"/>
          <w:b/>
          <w:bCs/>
          <w:sz w:val="28"/>
          <w:szCs w:val="28"/>
        </w:rPr>
        <w:t>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A6900" w:rsidRPr="000A6900" w14:paraId="0A9FB934" w14:textId="77777777" w:rsidTr="004119E0">
        <w:trPr>
          <w:trHeight w:val="5298"/>
        </w:trPr>
        <w:tc>
          <w:tcPr>
            <w:tcW w:w="8296" w:type="dxa"/>
            <w:vAlign w:val="center"/>
          </w:tcPr>
          <w:p w14:paraId="76F75C60" w14:textId="77777777" w:rsidR="00B06AC1" w:rsidRPr="000A6900" w:rsidRDefault="00B06AC1" w:rsidP="004119E0">
            <w:pPr>
              <w:jc w:val="center"/>
              <w:rPr>
                <w:rFonts w:ascii="Times New Roman" w:eastAsia="標楷體" w:hAnsi="Times New Roman"/>
              </w:rPr>
            </w:pPr>
            <w:r w:rsidRPr="000A6900">
              <w:rPr>
                <w:rFonts w:ascii="Times New Roman" w:eastAsia="標楷體" w:hAnsi="Times New Roman" w:hint="eastAsia"/>
              </w:rPr>
              <w:t>(</w:t>
            </w:r>
            <w:r w:rsidRPr="000A6900">
              <w:rPr>
                <w:rFonts w:ascii="Times New Roman" w:eastAsia="標楷體" w:hAnsi="Times New Roman" w:hint="eastAsia"/>
              </w:rPr>
              <w:t>照片張貼處</w:t>
            </w:r>
            <w:r w:rsidRPr="000A6900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0A6900" w:rsidRPr="000A6900" w14:paraId="44CDFF60" w14:textId="77777777" w:rsidTr="004119E0">
        <w:tc>
          <w:tcPr>
            <w:tcW w:w="8296" w:type="dxa"/>
          </w:tcPr>
          <w:p w14:paraId="2C90A9C7" w14:textId="77777777" w:rsidR="00B06AC1" w:rsidRPr="000A6900" w:rsidRDefault="00B06AC1" w:rsidP="004119E0">
            <w:pPr>
              <w:rPr>
                <w:rFonts w:ascii="Times New Roman" w:eastAsia="標楷體" w:hAnsi="Times New Roman"/>
              </w:rPr>
            </w:pPr>
            <w:r w:rsidRPr="000A6900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0A6900" w:rsidRPr="000A6900" w14:paraId="5974127B" w14:textId="77777777" w:rsidTr="004119E0">
        <w:trPr>
          <w:trHeight w:val="4867"/>
        </w:trPr>
        <w:tc>
          <w:tcPr>
            <w:tcW w:w="8296" w:type="dxa"/>
            <w:vAlign w:val="center"/>
          </w:tcPr>
          <w:p w14:paraId="2DCAD5AD" w14:textId="77777777" w:rsidR="00B06AC1" w:rsidRPr="000A6900" w:rsidRDefault="00B06AC1" w:rsidP="004119E0">
            <w:pPr>
              <w:jc w:val="center"/>
              <w:rPr>
                <w:rFonts w:ascii="Times New Roman" w:eastAsia="標楷體" w:hAnsi="Times New Roman"/>
              </w:rPr>
            </w:pPr>
            <w:r w:rsidRPr="000A6900">
              <w:rPr>
                <w:rFonts w:ascii="Times New Roman" w:eastAsia="標楷體" w:hAnsi="Times New Roman" w:hint="eastAsia"/>
              </w:rPr>
              <w:t>(</w:t>
            </w:r>
            <w:r w:rsidRPr="000A6900">
              <w:rPr>
                <w:rFonts w:ascii="Times New Roman" w:eastAsia="標楷體" w:hAnsi="Times New Roman" w:hint="eastAsia"/>
              </w:rPr>
              <w:t>照片張貼處</w:t>
            </w:r>
            <w:r w:rsidRPr="000A6900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B06AC1" w:rsidRPr="00B06AC1" w14:paraId="77CD9700" w14:textId="77777777" w:rsidTr="004119E0">
        <w:tc>
          <w:tcPr>
            <w:tcW w:w="8296" w:type="dxa"/>
          </w:tcPr>
          <w:p w14:paraId="54F5E135" w14:textId="77777777" w:rsidR="00B06AC1" w:rsidRPr="00B06AC1" w:rsidRDefault="00B06AC1" w:rsidP="004119E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14:paraId="0D924BB3" w14:textId="77777777" w:rsidR="00B06AC1" w:rsidRDefault="00B06AC1" w:rsidP="00B06AC1">
      <w:pPr>
        <w:rPr>
          <w:rFonts w:ascii="Times New Roman" w:eastAsia="標楷體" w:hAnsi="Times New Roman"/>
        </w:rPr>
      </w:pPr>
    </w:p>
    <w:p w14:paraId="6AA13FB9" w14:textId="7B09517B" w:rsidR="00B06AC1" w:rsidRPr="00B06AC1" w:rsidRDefault="00B06AC1" w:rsidP="00B06AC1">
      <w:pPr>
        <w:rPr>
          <w:rFonts w:ascii="Times New Roman" w:eastAsia="標楷體" w:hAnsi="Times New Roman"/>
        </w:rPr>
      </w:pPr>
    </w:p>
    <w:p w14:paraId="5CFC3710" w14:textId="77777777" w:rsidR="00B06AC1" w:rsidRPr="00B06AC1" w:rsidRDefault="00B06AC1">
      <w:pPr>
        <w:rPr>
          <w:rFonts w:ascii="Times New Roman" w:eastAsia="標楷體" w:hAnsi="Times New Roman"/>
        </w:rPr>
      </w:pPr>
    </w:p>
    <w:sectPr w:rsidR="00B06AC1" w:rsidRPr="00B06AC1" w:rsidSect="003369C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7D47" w14:textId="77777777" w:rsidR="000B289C" w:rsidRDefault="000B289C" w:rsidP="00B06AC1">
      <w:r>
        <w:separator/>
      </w:r>
    </w:p>
  </w:endnote>
  <w:endnote w:type="continuationSeparator" w:id="0">
    <w:p w14:paraId="5642D66A" w14:textId="77777777" w:rsidR="000B289C" w:rsidRDefault="000B289C" w:rsidP="00B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028119"/>
      <w:docPartObj>
        <w:docPartGallery w:val="Page Numbers (Bottom of Page)"/>
        <w:docPartUnique/>
      </w:docPartObj>
    </w:sdtPr>
    <w:sdtEndPr/>
    <w:sdtContent>
      <w:p w14:paraId="0AA9027C" w14:textId="3EA5317B" w:rsidR="00B4339B" w:rsidRDefault="00B433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EB1386B" w14:textId="77777777" w:rsidR="00B06AC1" w:rsidRDefault="00B06A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757C" w14:textId="77777777" w:rsidR="000B289C" w:rsidRDefault="000B289C" w:rsidP="00B06AC1">
      <w:r>
        <w:separator/>
      </w:r>
    </w:p>
  </w:footnote>
  <w:footnote w:type="continuationSeparator" w:id="0">
    <w:p w14:paraId="5AC0D5A0" w14:textId="77777777" w:rsidR="000B289C" w:rsidRDefault="000B289C" w:rsidP="00B0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2BB3" w14:textId="6943AF6A" w:rsidR="0022410F" w:rsidRDefault="0022410F" w:rsidP="0022410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C1"/>
    <w:rsid w:val="00032943"/>
    <w:rsid w:val="000A6900"/>
    <w:rsid w:val="000B289C"/>
    <w:rsid w:val="001F6E6B"/>
    <w:rsid w:val="0022410F"/>
    <w:rsid w:val="002A6E0D"/>
    <w:rsid w:val="003369CD"/>
    <w:rsid w:val="0038304D"/>
    <w:rsid w:val="004C6273"/>
    <w:rsid w:val="0060149A"/>
    <w:rsid w:val="006836F3"/>
    <w:rsid w:val="00807DA1"/>
    <w:rsid w:val="008A2791"/>
    <w:rsid w:val="008A4EC9"/>
    <w:rsid w:val="009B6F02"/>
    <w:rsid w:val="00B06AC1"/>
    <w:rsid w:val="00B4339B"/>
    <w:rsid w:val="00B91B04"/>
    <w:rsid w:val="00CD62C3"/>
    <w:rsid w:val="00DC6867"/>
    <w:rsid w:val="00F8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35027"/>
  <w15:chartTrackingRefBased/>
  <w15:docId w15:val="{CFF543AD-CF18-4A18-A40A-23A050B2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A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6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AC1"/>
    <w:rPr>
      <w:sz w:val="20"/>
      <w:szCs w:val="20"/>
    </w:rPr>
  </w:style>
  <w:style w:type="paragraph" w:styleId="a8">
    <w:name w:val="List Paragraph"/>
    <w:basedOn w:val="a"/>
    <w:uiPriority w:val="34"/>
    <w:qFormat/>
    <w:rsid w:val="008A4EC9"/>
    <w:pPr>
      <w:ind w:leftChars="200" w:left="480"/>
    </w:pPr>
  </w:style>
  <w:style w:type="paragraph" w:styleId="a9">
    <w:name w:val="Body Text"/>
    <w:link w:val="aa"/>
    <w:rsid w:val="00DC686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DC6867"/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2025-12-24T05:49:00Z</cp:lastPrinted>
  <dcterms:created xsi:type="dcterms:W3CDTF">2026-01-05T07:00:00Z</dcterms:created>
  <dcterms:modified xsi:type="dcterms:W3CDTF">2026-01-05T07:00:00Z</dcterms:modified>
</cp:coreProperties>
</file>